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3251B" w14:textId="77777777" w:rsidR="00140D58" w:rsidRPr="000A3A6A" w:rsidRDefault="00140D58" w:rsidP="00140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A6A">
        <w:rPr>
          <w:rFonts w:ascii="Times New Roman" w:hAnsi="Times New Roman"/>
          <w:b/>
          <w:sz w:val="24"/>
          <w:szCs w:val="24"/>
        </w:rPr>
        <w:t>РАСПИСАНИЕ</w:t>
      </w:r>
    </w:p>
    <w:p w14:paraId="739353DF" w14:textId="77777777" w:rsidR="00140D58" w:rsidRPr="000A3A6A" w:rsidRDefault="00140D58" w:rsidP="00140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A6A">
        <w:rPr>
          <w:rFonts w:ascii="Times New Roman" w:hAnsi="Times New Roman"/>
          <w:b/>
          <w:sz w:val="24"/>
          <w:szCs w:val="24"/>
        </w:rPr>
        <w:t>уроков в 4 «А» классе в I полугодии 2024/2025 учебного года</w:t>
      </w:r>
    </w:p>
    <w:p w14:paraId="760594C2" w14:textId="77777777" w:rsidR="00140D58" w:rsidRPr="000A3A6A" w:rsidRDefault="00140D58" w:rsidP="00140D58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 w:rsidRPr="000A3A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AE19FE">
        <w:rPr>
          <w:rFonts w:ascii="Times New Roman" w:hAnsi="Times New Roman"/>
          <w:b/>
          <w:sz w:val="24"/>
          <w:szCs w:val="24"/>
        </w:rPr>
        <w:t>учитель</w:t>
      </w:r>
      <w:r w:rsidRPr="000A3A6A">
        <w:rPr>
          <w:rFonts w:ascii="Times New Roman" w:hAnsi="Times New Roman"/>
          <w:b/>
          <w:sz w:val="24"/>
          <w:szCs w:val="24"/>
        </w:rPr>
        <w:t xml:space="preserve">   Евсеева Т.А.</w:t>
      </w:r>
    </w:p>
    <w:tbl>
      <w:tblPr>
        <w:tblW w:w="14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1597"/>
        <w:gridCol w:w="2468"/>
        <w:gridCol w:w="2631"/>
        <w:gridCol w:w="2422"/>
        <w:gridCol w:w="2482"/>
        <w:gridCol w:w="2608"/>
      </w:tblGrid>
      <w:tr w:rsidR="00140D58" w:rsidRPr="00446502" w14:paraId="5ED0636B" w14:textId="77777777" w:rsidTr="005F4666">
        <w:trPr>
          <w:jc w:val="center"/>
        </w:trPr>
        <w:tc>
          <w:tcPr>
            <w:tcW w:w="654" w:type="dxa"/>
            <w:vAlign w:val="center"/>
          </w:tcPr>
          <w:p w14:paraId="4F28D554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14:paraId="6C8CE548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2468" w:type="dxa"/>
            <w:vAlign w:val="center"/>
          </w:tcPr>
          <w:p w14:paraId="7444FF54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631" w:type="dxa"/>
            <w:vAlign w:val="center"/>
          </w:tcPr>
          <w:p w14:paraId="1604233E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422" w:type="dxa"/>
            <w:vAlign w:val="center"/>
          </w:tcPr>
          <w:p w14:paraId="37C8C064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482" w:type="dxa"/>
            <w:vAlign w:val="center"/>
          </w:tcPr>
          <w:p w14:paraId="2B897F04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608" w:type="dxa"/>
            <w:vAlign w:val="center"/>
          </w:tcPr>
          <w:p w14:paraId="54DA8941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</w:tr>
      <w:tr w:rsidR="00140D58" w:rsidRPr="00446502" w14:paraId="663D3447" w14:textId="77777777" w:rsidTr="005F4666">
        <w:trPr>
          <w:jc w:val="center"/>
        </w:trPr>
        <w:tc>
          <w:tcPr>
            <w:tcW w:w="654" w:type="dxa"/>
            <w:vAlign w:val="center"/>
          </w:tcPr>
          <w:p w14:paraId="7B82F3C8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597" w:type="dxa"/>
            <w:vAlign w:val="center"/>
          </w:tcPr>
          <w:p w14:paraId="69CF3FC8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13.10-13.55</w:t>
            </w:r>
          </w:p>
        </w:tc>
        <w:tc>
          <w:tcPr>
            <w:tcW w:w="2468" w:type="dxa"/>
            <w:vAlign w:val="center"/>
          </w:tcPr>
          <w:p w14:paraId="4ECECCDF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631" w:type="dxa"/>
            <w:vAlign w:val="center"/>
          </w:tcPr>
          <w:p w14:paraId="6E967275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Белорусская литература (литературное чтение)</w:t>
            </w:r>
          </w:p>
        </w:tc>
        <w:tc>
          <w:tcPr>
            <w:tcW w:w="2422" w:type="dxa"/>
            <w:vAlign w:val="center"/>
          </w:tcPr>
          <w:p w14:paraId="1CB1DE7A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 (литературное чтение)</w:t>
            </w:r>
          </w:p>
        </w:tc>
        <w:tc>
          <w:tcPr>
            <w:tcW w:w="2482" w:type="dxa"/>
            <w:vAlign w:val="center"/>
          </w:tcPr>
          <w:p w14:paraId="6EB0BE6B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608" w:type="dxa"/>
            <w:vAlign w:val="center"/>
          </w:tcPr>
          <w:p w14:paraId="0D85EF62" w14:textId="77777777" w:rsidR="00140D58" w:rsidRDefault="00140D58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140D58" w:rsidRPr="00446502" w14:paraId="21231CE5" w14:textId="77777777" w:rsidTr="005F4666">
        <w:trPr>
          <w:jc w:val="center"/>
        </w:trPr>
        <w:tc>
          <w:tcPr>
            <w:tcW w:w="654" w:type="dxa"/>
            <w:vAlign w:val="center"/>
          </w:tcPr>
          <w:p w14:paraId="550B720A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597" w:type="dxa"/>
            <w:vAlign w:val="center"/>
          </w:tcPr>
          <w:p w14:paraId="3322D934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14.10-14.55</w:t>
            </w:r>
          </w:p>
        </w:tc>
        <w:tc>
          <w:tcPr>
            <w:tcW w:w="2468" w:type="dxa"/>
            <w:vAlign w:val="center"/>
          </w:tcPr>
          <w:p w14:paraId="5AF36520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здоровье </w:t>
            </w:r>
          </w:p>
        </w:tc>
        <w:tc>
          <w:tcPr>
            <w:tcW w:w="2631" w:type="dxa"/>
            <w:vAlign w:val="center"/>
          </w:tcPr>
          <w:p w14:paraId="467B502C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Белорусский язык </w:t>
            </w:r>
          </w:p>
          <w:p w14:paraId="03BF6FC5" w14:textId="77777777" w:rsidR="00140D58" w:rsidRDefault="00140D58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 w14:paraId="622F8C7D" w14:textId="77777777" w:rsidR="00140D58" w:rsidRDefault="00140D58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82" w:type="dxa"/>
            <w:vAlign w:val="center"/>
          </w:tcPr>
          <w:p w14:paraId="552D92E4" w14:textId="77777777" w:rsidR="00140D58" w:rsidRDefault="00140D58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08" w:type="dxa"/>
            <w:vAlign w:val="center"/>
          </w:tcPr>
          <w:p w14:paraId="50691BDB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  <w:p w14:paraId="6B5E7107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D58" w:rsidRPr="00446502" w14:paraId="418B7E0D" w14:textId="77777777" w:rsidTr="005F4666">
        <w:trPr>
          <w:trHeight w:val="581"/>
          <w:jc w:val="center"/>
        </w:trPr>
        <w:tc>
          <w:tcPr>
            <w:tcW w:w="654" w:type="dxa"/>
            <w:vAlign w:val="center"/>
          </w:tcPr>
          <w:p w14:paraId="5B1840B3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597" w:type="dxa"/>
            <w:vAlign w:val="center"/>
          </w:tcPr>
          <w:p w14:paraId="4C77061E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15.05-15.50</w:t>
            </w:r>
          </w:p>
        </w:tc>
        <w:tc>
          <w:tcPr>
            <w:tcW w:w="2468" w:type="dxa"/>
            <w:vAlign w:val="center"/>
          </w:tcPr>
          <w:p w14:paraId="0D3286BE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31" w:type="dxa"/>
            <w:vAlign w:val="center"/>
          </w:tcPr>
          <w:p w14:paraId="6667D254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22" w:type="dxa"/>
            <w:vAlign w:val="center"/>
          </w:tcPr>
          <w:p w14:paraId="37FCE045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Математика</w:t>
            </w:r>
          </w:p>
        </w:tc>
        <w:tc>
          <w:tcPr>
            <w:tcW w:w="2482" w:type="dxa"/>
            <w:vAlign w:val="center"/>
          </w:tcPr>
          <w:p w14:paraId="7B34854A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Белорусский язык </w:t>
            </w:r>
          </w:p>
        </w:tc>
        <w:tc>
          <w:tcPr>
            <w:tcW w:w="2608" w:type="dxa"/>
            <w:vAlign w:val="center"/>
          </w:tcPr>
          <w:p w14:paraId="28EA5A00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140D58" w:rsidRPr="00446502" w14:paraId="08C4F3D8" w14:textId="77777777" w:rsidTr="005F4666">
        <w:trPr>
          <w:jc w:val="center"/>
        </w:trPr>
        <w:tc>
          <w:tcPr>
            <w:tcW w:w="654" w:type="dxa"/>
            <w:vAlign w:val="center"/>
          </w:tcPr>
          <w:p w14:paraId="1F6FA093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597" w:type="dxa"/>
            <w:vAlign w:val="center"/>
          </w:tcPr>
          <w:p w14:paraId="186FF7CE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16.05-16.50</w:t>
            </w:r>
          </w:p>
        </w:tc>
        <w:tc>
          <w:tcPr>
            <w:tcW w:w="2468" w:type="dxa"/>
            <w:vAlign w:val="center"/>
          </w:tcPr>
          <w:p w14:paraId="1A82497E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и мир </w:t>
            </w:r>
          </w:p>
        </w:tc>
        <w:tc>
          <w:tcPr>
            <w:tcW w:w="2631" w:type="dxa"/>
            <w:vAlign w:val="center"/>
          </w:tcPr>
          <w:p w14:paraId="134A2E55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22" w:type="dxa"/>
            <w:vAlign w:val="center"/>
          </w:tcPr>
          <w:p w14:paraId="1FE03844" w14:textId="77777777" w:rsidR="00140D58" w:rsidRDefault="00140D58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482" w:type="dxa"/>
            <w:vAlign w:val="center"/>
          </w:tcPr>
          <w:p w14:paraId="77DB43D2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08" w:type="dxa"/>
            <w:vAlign w:val="center"/>
          </w:tcPr>
          <w:p w14:paraId="31C5B531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140D58" w:rsidRPr="00446502" w14:paraId="16C15683" w14:textId="77777777" w:rsidTr="005F4666">
        <w:trPr>
          <w:jc w:val="center"/>
        </w:trPr>
        <w:tc>
          <w:tcPr>
            <w:tcW w:w="654" w:type="dxa"/>
            <w:vAlign w:val="center"/>
          </w:tcPr>
          <w:p w14:paraId="06CB4D2F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405CC1E4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14:paraId="41871C0C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17.00-17.45</w:t>
            </w:r>
          </w:p>
        </w:tc>
        <w:tc>
          <w:tcPr>
            <w:tcW w:w="2468" w:type="dxa"/>
            <w:vAlign w:val="center"/>
          </w:tcPr>
          <w:p w14:paraId="774BD87D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31" w:type="dxa"/>
            <w:vAlign w:val="center"/>
          </w:tcPr>
          <w:p w14:paraId="33BD3556" w14:textId="77777777" w:rsidR="00140D58" w:rsidRPr="00844BB9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Трудовое обучение </w:t>
            </w:r>
          </w:p>
        </w:tc>
        <w:tc>
          <w:tcPr>
            <w:tcW w:w="2422" w:type="dxa"/>
            <w:vAlign w:val="center"/>
          </w:tcPr>
          <w:p w14:paraId="7CB3FCE1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Белорусская литература (литературное чтение)</w:t>
            </w:r>
          </w:p>
        </w:tc>
        <w:tc>
          <w:tcPr>
            <w:tcW w:w="2482" w:type="dxa"/>
            <w:vAlign w:val="center"/>
          </w:tcPr>
          <w:p w14:paraId="1FF93F5F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Информационный час</w:t>
            </w:r>
          </w:p>
        </w:tc>
        <w:tc>
          <w:tcPr>
            <w:tcW w:w="2608" w:type="dxa"/>
            <w:vAlign w:val="center"/>
          </w:tcPr>
          <w:p w14:paraId="3800EE43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 (литературное чтение)</w:t>
            </w:r>
          </w:p>
        </w:tc>
      </w:tr>
    </w:tbl>
    <w:p w14:paraId="12208EB9" w14:textId="77777777" w:rsidR="00140D58" w:rsidRDefault="00140D58" w:rsidP="00140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100C5A" w14:textId="77777777" w:rsidR="00140D58" w:rsidRPr="000A3A6A" w:rsidRDefault="00140D58" w:rsidP="00140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A6A">
        <w:rPr>
          <w:rFonts w:ascii="Times New Roman" w:hAnsi="Times New Roman"/>
          <w:b/>
          <w:sz w:val="24"/>
          <w:szCs w:val="24"/>
        </w:rPr>
        <w:t>РАСПИСАНИЕ</w:t>
      </w:r>
    </w:p>
    <w:p w14:paraId="30B69490" w14:textId="77777777" w:rsidR="00140D58" w:rsidRPr="000A3A6A" w:rsidRDefault="00140D58" w:rsidP="00140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A6A">
        <w:rPr>
          <w:rFonts w:ascii="Times New Roman" w:hAnsi="Times New Roman"/>
          <w:b/>
          <w:sz w:val="24"/>
          <w:szCs w:val="24"/>
        </w:rPr>
        <w:t>уроков в 4 «Б» классе в I полугодии 2024/2025 учебного года</w:t>
      </w:r>
    </w:p>
    <w:p w14:paraId="676E372B" w14:textId="77777777" w:rsidR="00140D58" w:rsidRPr="000A3A6A" w:rsidRDefault="00140D58" w:rsidP="00140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A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0A3A6A">
        <w:rPr>
          <w:rFonts w:ascii="Times New Roman" w:hAnsi="Times New Roman"/>
          <w:b/>
          <w:sz w:val="24"/>
          <w:szCs w:val="24"/>
        </w:rPr>
        <w:t xml:space="preserve"> </w:t>
      </w:r>
      <w:r w:rsidRPr="00AE19FE">
        <w:rPr>
          <w:rFonts w:ascii="Times New Roman" w:hAnsi="Times New Roman"/>
          <w:b/>
          <w:sz w:val="24"/>
          <w:szCs w:val="24"/>
        </w:rPr>
        <w:t>учитель</w:t>
      </w:r>
      <w:r w:rsidRPr="000A3A6A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0A3A6A">
        <w:rPr>
          <w:rFonts w:ascii="Times New Roman" w:hAnsi="Times New Roman"/>
          <w:b/>
          <w:sz w:val="24"/>
          <w:szCs w:val="24"/>
        </w:rPr>
        <w:t>Шатрович</w:t>
      </w:r>
      <w:proofErr w:type="spellEnd"/>
      <w:r w:rsidRPr="000A3A6A">
        <w:rPr>
          <w:rFonts w:ascii="Times New Roman" w:hAnsi="Times New Roman"/>
          <w:b/>
          <w:sz w:val="24"/>
          <w:szCs w:val="24"/>
        </w:rPr>
        <w:t xml:space="preserve"> И.В.</w:t>
      </w:r>
    </w:p>
    <w:tbl>
      <w:tblPr>
        <w:tblW w:w="14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1597"/>
        <w:gridCol w:w="2468"/>
        <w:gridCol w:w="2631"/>
        <w:gridCol w:w="2422"/>
        <w:gridCol w:w="2553"/>
        <w:gridCol w:w="2654"/>
      </w:tblGrid>
      <w:tr w:rsidR="00140D58" w:rsidRPr="00446502" w14:paraId="077B42B9" w14:textId="77777777" w:rsidTr="005F4666">
        <w:trPr>
          <w:jc w:val="center"/>
        </w:trPr>
        <w:tc>
          <w:tcPr>
            <w:tcW w:w="654" w:type="dxa"/>
            <w:vAlign w:val="center"/>
          </w:tcPr>
          <w:p w14:paraId="0A476B2E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14:paraId="70E76F2B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2468" w:type="dxa"/>
            <w:vAlign w:val="center"/>
          </w:tcPr>
          <w:p w14:paraId="79A0ABF2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631" w:type="dxa"/>
            <w:vAlign w:val="center"/>
          </w:tcPr>
          <w:p w14:paraId="23F14F56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422" w:type="dxa"/>
            <w:vAlign w:val="center"/>
          </w:tcPr>
          <w:p w14:paraId="7B7D69C9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553" w:type="dxa"/>
            <w:vAlign w:val="center"/>
          </w:tcPr>
          <w:p w14:paraId="1550322B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654" w:type="dxa"/>
            <w:vAlign w:val="center"/>
          </w:tcPr>
          <w:p w14:paraId="40A14FB2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</w:tr>
      <w:tr w:rsidR="00140D58" w:rsidRPr="00446502" w14:paraId="0C543F4B" w14:textId="77777777" w:rsidTr="005F4666">
        <w:trPr>
          <w:jc w:val="center"/>
        </w:trPr>
        <w:tc>
          <w:tcPr>
            <w:tcW w:w="654" w:type="dxa"/>
            <w:vAlign w:val="center"/>
          </w:tcPr>
          <w:p w14:paraId="1EBB6BA1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597" w:type="dxa"/>
            <w:vAlign w:val="center"/>
          </w:tcPr>
          <w:p w14:paraId="171CD0B7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13.10-13.55</w:t>
            </w:r>
          </w:p>
        </w:tc>
        <w:tc>
          <w:tcPr>
            <w:tcW w:w="2468" w:type="dxa"/>
            <w:vAlign w:val="center"/>
          </w:tcPr>
          <w:p w14:paraId="477FAC0F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здоровье </w:t>
            </w:r>
          </w:p>
        </w:tc>
        <w:tc>
          <w:tcPr>
            <w:tcW w:w="2631" w:type="dxa"/>
            <w:vAlign w:val="center"/>
          </w:tcPr>
          <w:p w14:paraId="07F8A268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Белорусская литература (литературное чтение)</w:t>
            </w:r>
          </w:p>
        </w:tc>
        <w:tc>
          <w:tcPr>
            <w:tcW w:w="2422" w:type="dxa"/>
            <w:vAlign w:val="center"/>
          </w:tcPr>
          <w:p w14:paraId="687B12EC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 (литературное чтение)</w:t>
            </w:r>
          </w:p>
        </w:tc>
        <w:tc>
          <w:tcPr>
            <w:tcW w:w="2553" w:type="dxa"/>
            <w:vAlign w:val="center"/>
          </w:tcPr>
          <w:p w14:paraId="5491C8D7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54" w:type="dxa"/>
            <w:vAlign w:val="center"/>
          </w:tcPr>
          <w:p w14:paraId="77D2C987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  <w:p w14:paraId="6C8A2FAF" w14:textId="77777777" w:rsidR="00140D58" w:rsidRDefault="00140D58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0D58" w:rsidRPr="00446502" w14:paraId="5B00E4D4" w14:textId="77777777" w:rsidTr="005F4666">
        <w:trPr>
          <w:jc w:val="center"/>
        </w:trPr>
        <w:tc>
          <w:tcPr>
            <w:tcW w:w="654" w:type="dxa"/>
            <w:vAlign w:val="center"/>
          </w:tcPr>
          <w:p w14:paraId="170CD752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597" w:type="dxa"/>
            <w:vAlign w:val="center"/>
          </w:tcPr>
          <w:p w14:paraId="62AD2BAB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14.10-14.55</w:t>
            </w:r>
          </w:p>
        </w:tc>
        <w:tc>
          <w:tcPr>
            <w:tcW w:w="2468" w:type="dxa"/>
            <w:vAlign w:val="center"/>
          </w:tcPr>
          <w:p w14:paraId="287138E2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631" w:type="dxa"/>
            <w:vAlign w:val="center"/>
          </w:tcPr>
          <w:p w14:paraId="1A9FEFF3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Белорусский язык </w:t>
            </w:r>
          </w:p>
          <w:p w14:paraId="04C4F973" w14:textId="77777777" w:rsidR="00140D58" w:rsidRDefault="00140D58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 w14:paraId="13A25EC9" w14:textId="77777777" w:rsidR="00140D58" w:rsidRDefault="00140D58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3" w:type="dxa"/>
            <w:vAlign w:val="center"/>
          </w:tcPr>
          <w:p w14:paraId="571B0CBA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  <w:p w14:paraId="43C40EE4" w14:textId="77777777" w:rsidR="00140D58" w:rsidRDefault="00140D58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537C1A11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140D58" w:rsidRPr="00446502" w14:paraId="40C7C3ED" w14:textId="77777777" w:rsidTr="005F4666">
        <w:trPr>
          <w:jc w:val="center"/>
        </w:trPr>
        <w:tc>
          <w:tcPr>
            <w:tcW w:w="654" w:type="dxa"/>
            <w:vAlign w:val="center"/>
          </w:tcPr>
          <w:p w14:paraId="4C576D03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597" w:type="dxa"/>
            <w:vAlign w:val="center"/>
          </w:tcPr>
          <w:p w14:paraId="50FDD751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15.05-15.50</w:t>
            </w:r>
          </w:p>
        </w:tc>
        <w:tc>
          <w:tcPr>
            <w:tcW w:w="2468" w:type="dxa"/>
            <w:vAlign w:val="center"/>
          </w:tcPr>
          <w:p w14:paraId="353A265A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31" w:type="dxa"/>
            <w:vAlign w:val="center"/>
          </w:tcPr>
          <w:p w14:paraId="12DE2211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22" w:type="dxa"/>
            <w:vAlign w:val="center"/>
          </w:tcPr>
          <w:p w14:paraId="6ECD91B5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Математика</w:t>
            </w:r>
          </w:p>
        </w:tc>
        <w:tc>
          <w:tcPr>
            <w:tcW w:w="2553" w:type="dxa"/>
            <w:vAlign w:val="center"/>
          </w:tcPr>
          <w:p w14:paraId="5F5BBB0C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Белорусский язык </w:t>
            </w:r>
          </w:p>
          <w:p w14:paraId="5D23A395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3B477E5F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140D58" w:rsidRPr="00446502" w14:paraId="26CE7F74" w14:textId="77777777" w:rsidTr="005F4666">
        <w:trPr>
          <w:jc w:val="center"/>
        </w:trPr>
        <w:tc>
          <w:tcPr>
            <w:tcW w:w="654" w:type="dxa"/>
            <w:vAlign w:val="center"/>
          </w:tcPr>
          <w:p w14:paraId="4AB42487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597" w:type="dxa"/>
            <w:vAlign w:val="center"/>
          </w:tcPr>
          <w:p w14:paraId="7BEA292E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16.05-16.50</w:t>
            </w:r>
          </w:p>
        </w:tc>
        <w:tc>
          <w:tcPr>
            <w:tcW w:w="2468" w:type="dxa"/>
            <w:vAlign w:val="center"/>
          </w:tcPr>
          <w:p w14:paraId="613AB741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  <w:p w14:paraId="24952809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14:paraId="092D9892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22" w:type="dxa"/>
            <w:vAlign w:val="center"/>
          </w:tcPr>
          <w:p w14:paraId="3542CE77" w14:textId="77777777" w:rsidR="00140D58" w:rsidRDefault="00140D58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Белорусская литература (литературное чтение) </w:t>
            </w:r>
          </w:p>
        </w:tc>
        <w:tc>
          <w:tcPr>
            <w:tcW w:w="2553" w:type="dxa"/>
            <w:vAlign w:val="center"/>
          </w:tcPr>
          <w:p w14:paraId="5EF77243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654" w:type="dxa"/>
            <w:vAlign w:val="center"/>
          </w:tcPr>
          <w:p w14:paraId="55E755AC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 (литературное чтение)</w:t>
            </w:r>
          </w:p>
        </w:tc>
      </w:tr>
      <w:tr w:rsidR="00140D58" w:rsidRPr="00446502" w14:paraId="4516CA51" w14:textId="77777777" w:rsidTr="005F4666">
        <w:trPr>
          <w:jc w:val="center"/>
        </w:trPr>
        <w:tc>
          <w:tcPr>
            <w:tcW w:w="654" w:type="dxa"/>
            <w:vAlign w:val="center"/>
          </w:tcPr>
          <w:p w14:paraId="5AFC420E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1A7F06C7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14:paraId="1633C528" w14:textId="77777777" w:rsidR="00140D58" w:rsidRPr="00446502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17.00-17.45</w:t>
            </w:r>
          </w:p>
        </w:tc>
        <w:tc>
          <w:tcPr>
            <w:tcW w:w="2468" w:type="dxa"/>
            <w:vAlign w:val="center"/>
          </w:tcPr>
          <w:p w14:paraId="5B1F403C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мир</w:t>
            </w:r>
          </w:p>
        </w:tc>
        <w:tc>
          <w:tcPr>
            <w:tcW w:w="2631" w:type="dxa"/>
            <w:vAlign w:val="center"/>
          </w:tcPr>
          <w:p w14:paraId="58F01A2F" w14:textId="77777777" w:rsidR="00140D58" w:rsidRPr="00844BB9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22" w:type="dxa"/>
            <w:vAlign w:val="center"/>
          </w:tcPr>
          <w:p w14:paraId="0E29557E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553" w:type="dxa"/>
            <w:vAlign w:val="center"/>
          </w:tcPr>
          <w:p w14:paraId="62C18323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Информационный час</w:t>
            </w:r>
          </w:p>
        </w:tc>
        <w:tc>
          <w:tcPr>
            <w:tcW w:w="2654" w:type="dxa"/>
            <w:vAlign w:val="center"/>
          </w:tcPr>
          <w:p w14:paraId="34D0B0AE" w14:textId="77777777" w:rsidR="00140D58" w:rsidRDefault="00140D58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</w:tbl>
    <w:p w14:paraId="165C6DBB" w14:textId="77777777" w:rsidR="00140D58" w:rsidRDefault="00140D58" w:rsidP="00140D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EA4C6A" w14:textId="77777777" w:rsidR="00140D58" w:rsidRDefault="00140D58" w:rsidP="00140D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6F3C66" w14:textId="77777777" w:rsidR="00301057" w:rsidRPr="00140D58" w:rsidRDefault="00301057" w:rsidP="00140D58"/>
    <w:sectPr w:rsidR="00301057" w:rsidRPr="00140D58" w:rsidSect="00140D58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E2"/>
    <w:rsid w:val="00140D58"/>
    <w:rsid w:val="00301057"/>
    <w:rsid w:val="007B7FE2"/>
    <w:rsid w:val="00AB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9809"/>
  <w15:chartTrackingRefBased/>
  <w15:docId w15:val="{1FE63EEE-F5AE-4DA8-97C6-8520C949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F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Teachers1</dc:creator>
  <cp:keywords/>
  <dc:description/>
  <cp:lastModifiedBy>Teachers1</cp:lastModifiedBy>
  <cp:revision>2</cp:revision>
  <dcterms:created xsi:type="dcterms:W3CDTF">2024-09-10T18:19:00Z</dcterms:created>
  <dcterms:modified xsi:type="dcterms:W3CDTF">2024-09-10T18:19:00Z</dcterms:modified>
</cp:coreProperties>
</file>